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面试成绩及进入体检人员名单</w:t>
      </w:r>
    </w:p>
    <w:tbl>
      <w:tblPr>
        <w:tblStyle w:val="5"/>
        <w:tblW w:w="84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9"/>
        <w:gridCol w:w="1283"/>
        <w:gridCol w:w="1250"/>
        <w:gridCol w:w="2543"/>
        <w:gridCol w:w="1141"/>
        <w:gridCol w:w="16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成绩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陈*娴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33100419******0027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78.40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33108119******3929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66.80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33108219******0014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68.67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韩*翔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33100319******0018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63.40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卢*倩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33100319******238X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51.80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周*妮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33100219******1027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61.60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后勤管理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梅*文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33100219******4924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59.60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阮*旎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33100219******0648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82.80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倪*琴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33102219******1903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33100219******1028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沈*沣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33100219******0633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项*攀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33108219******8569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33100319******1123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67.80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33108219******8102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缺考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会计核算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吴*君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33102219******0243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66.40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会计核算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李*临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33100319******3686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76.00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会计核算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33108119******6524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72.80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会计核算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丁*怡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33100219******0020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会计核算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周*琳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33100219******0022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缺考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阮*君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33100419******0327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74.40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崔*伟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33108219******7458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73.60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33100219******0624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73.40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33100219******1026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71.60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徐*渊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33100219******0622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陈*婷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33100219******0028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69.40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叶*莎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33100219******0623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缺考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33100219******4928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缺考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陈*珊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33102219******3027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王*琪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33022619******4504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76.00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鲍*威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33100219******1055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33100419******1227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73.20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陈*依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33102219******0600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施*微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33100319******0040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72.00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张*杰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33100219******0617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朱*凯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33108119******6314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59.80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尚*辉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33100419******0917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54.40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42900619******9046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吴*蕾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33102219******0026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缺考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车间管理员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林*静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33102219******0026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缺考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检测员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33100219******431X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58.40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颜*龙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33108119******6314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74.20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33100219******2553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林*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33102219******3015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77.00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牟*讳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33100319******2084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71.80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朱*倩</w:t>
            </w:r>
          </w:p>
        </w:tc>
        <w:tc>
          <w:tcPr>
            <w:tcW w:w="2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33108219******3185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69.00 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B41B09"/>
    <w:rsid w:val="000E6E92"/>
    <w:rsid w:val="03B41B09"/>
    <w:rsid w:val="22026B7C"/>
    <w:rsid w:val="3062479E"/>
    <w:rsid w:val="3B925BDF"/>
    <w:rsid w:val="54E11C0B"/>
    <w:rsid w:val="572837F6"/>
    <w:rsid w:val="5D7C13B8"/>
    <w:rsid w:val="66AA7B75"/>
    <w:rsid w:val="71214571"/>
    <w:rsid w:val="7321250E"/>
    <w:rsid w:val="7F5A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210"/>
    </w:pPr>
    <w:rPr>
      <w:sz w:val="24"/>
      <w:szCs w:val="24"/>
    </w:rPr>
  </w:style>
  <w:style w:type="paragraph" w:styleId="3">
    <w:name w:val="Body Text Indent"/>
    <w:basedOn w:val="1"/>
    <w:qFormat/>
    <w:uiPriority w:val="0"/>
    <w:pPr>
      <w:spacing w:line="200" w:lineRule="atLeast"/>
      <w:ind w:firstLine="301"/>
    </w:pPr>
    <w:rPr>
      <w:rFonts w:hint="eastAsia" w:ascii="宋体" w:hAnsi="Courier New"/>
      <w:spacing w:val="-4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2021-04-24T23:53:00Z</dcterms:created>
  <dc:creator>鸿运</dc:creator>
  <cp:lastModifiedBy>邓焱阳</cp:lastModifiedBy>
  <cp:lastPrinted>2021-04-26T01:05:00Z</cp:lastPrinted>
  <dcterms:modified xsi:type="dcterms:W3CDTF">2021-04-26T08:14:52Z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